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F8871" w14:textId="77777777" w:rsidR="001511A3" w:rsidRPr="001511A3" w:rsidRDefault="001511A3" w:rsidP="00E83081">
      <w:pPr>
        <w:pStyle w:val="NormalWeb"/>
        <w:jc w:val="center"/>
        <w:rPr>
          <w:rFonts w:ascii="Calibri Light" w:hAnsi="Calibri Light" w:cs="Calibri Light"/>
          <w:b/>
          <w:sz w:val="32"/>
          <w:lang w:val="en-US"/>
        </w:rPr>
      </w:pPr>
      <w:r w:rsidRPr="001511A3">
        <w:rPr>
          <w:rFonts w:ascii="Calibri Light" w:hAnsi="Calibri Light" w:cs="Calibri Light"/>
          <w:b/>
          <w:sz w:val="32"/>
        </w:rPr>
        <w:t xml:space="preserve">Иновационен лагер по финанси в дигитална среда с </w:t>
      </w:r>
      <w:r w:rsidRPr="001511A3">
        <w:rPr>
          <w:rFonts w:ascii="Calibri Light" w:hAnsi="Calibri Light" w:cs="Calibri Light"/>
          <w:b/>
          <w:sz w:val="32"/>
          <w:lang w:val="en-US"/>
        </w:rPr>
        <w:t>JA</w:t>
      </w:r>
      <w:r w:rsidRPr="001511A3">
        <w:rPr>
          <w:rFonts w:ascii="Calibri Light" w:hAnsi="Calibri Light" w:cs="Calibri Light"/>
          <w:b/>
          <w:sz w:val="32"/>
        </w:rPr>
        <w:t xml:space="preserve"> и </w:t>
      </w:r>
      <w:r w:rsidRPr="001511A3">
        <w:rPr>
          <w:rFonts w:ascii="Calibri Light" w:hAnsi="Calibri Light" w:cs="Calibri Light"/>
          <w:b/>
          <w:sz w:val="32"/>
          <w:lang w:val="en-US"/>
        </w:rPr>
        <w:t>MetLife</w:t>
      </w:r>
    </w:p>
    <w:p w14:paraId="51A304A7" w14:textId="77777777" w:rsidR="001511A3" w:rsidRPr="001511A3" w:rsidRDefault="001511A3" w:rsidP="00E83081">
      <w:pPr>
        <w:pStyle w:val="NormalWeb"/>
        <w:jc w:val="center"/>
        <w:rPr>
          <w:rFonts w:ascii="Calibri Light" w:hAnsi="Calibri Light" w:cs="Calibri Light"/>
          <w:i/>
          <w:sz w:val="28"/>
          <w:lang w:val="en-US"/>
        </w:rPr>
      </w:pPr>
      <w:r w:rsidRPr="001511A3">
        <w:rPr>
          <w:rFonts w:ascii="Calibri Light" w:hAnsi="Calibri Light" w:cs="Calibri Light"/>
          <w:i/>
          <w:sz w:val="28"/>
          <w:lang w:val="en-US"/>
        </w:rPr>
        <w:t xml:space="preserve">В </w:t>
      </w:r>
      <w:r w:rsidRPr="001511A3">
        <w:rPr>
          <w:rFonts w:ascii="Calibri Light" w:hAnsi="Calibri Light" w:cs="Calibri Light"/>
          <w:i/>
          <w:sz w:val="28"/>
        </w:rPr>
        <w:t xml:space="preserve">инициативата, част от програмата </w:t>
      </w:r>
      <w:r w:rsidRPr="001511A3">
        <w:rPr>
          <w:rFonts w:ascii="Calibri Light" w:hAnsi="Calibri Light" w:cs="Calibri Light"/>
          <w:i/>
          <w:sz w:val="28"/>
          <w:lang w:val="en-US"/>
        </w:rPr>
        <w:t>“LifeChanger</w:t>
      </w:r>
      <w:proofErr w:type="gramStart"/>
      <w:r w:rsidRPr="001511A3">
        <w:rPr>
          <w:rFonts w:ascii="Calibri Light" w:hAnsi="Calibri Light" w:cs="Calibri Light"/>
          <w:i/>
          <w:sz w:val="28"/>
        </w:rPr>
        <w:t>“ участваха</w:t>
      </w:r>
      <w:proofErr w:type="gramEnd"/>
      <w:r w:rsidRPr="001511A3">
        <w:rPr>
          <w:rFonts w:ascii="Calibri Light" w:hAnsi="Calibri Light" w:cs="Calibri Light"/>
          <w:i/>
          <w:sz w:val="28"/>
        </w:rPr>
        <w:t xml:space="preserve"> над 80 младежи</w:t>
      </w:r>
    </w:p>
    <w:p w14:paraId="7AEBA408" w14:textId="77777777" w:rsidR="00CC6B92" w:rsidRDefault="00DD4AA2" w:rsidP="00721469">
      <w:pPr>
        <w:pStyle w:val="NormalWeb"/>
        <w:ind w:firstLine="708"/>
        <w:jc w:val="both"/>
        <w:rPr>
          <w:rFonts w:ascii="Calibri Light" w:hAnsi="Calibri Light" w:cs="Calibri Light"/>
        </w:rPr>
      </w:pPr>
      <w:r w:rsidRPr="001511A3">
        <w:rPr>
          <w:rFonts w:ascii="Calibri Light" w:hAnsi="Calibri Light" w:cs="Calibri Light"/>
        </w:rPr>
        <w:t>Най-любопитните и мотивирани ученици</w:t>
      </w:r>
      <w:r w:rsidR="00815729">
        <w:rPr>
          <w:rFonts w:ascii="Calibri Light" w:hAnsi="Calibri Light" w:cs="Calibri Light"/>
        </w:rPr>
        <w:t xml:space="preserve"> от </w:t>
      </w:r>
      <w:r w:rsidR="00815729" w:rsidRPr="001511A3">
        <w:rPr>
          <w:rFonts w:ascii="Calibri Light" w:hAnsi="Calibri Light" w:cs="Calibri Light"/>
        </w:rPr>
        <w:t>16 училища от София, Варна, Бургас, Пловдив, Пазарджик и Враца</w:t>
      </w:r>
      <w:r w:rsidRPr="001511A3">
        <w:rPr>
          <w:rFonts w:ascii="Calibri Light" w:hAnsi="Calibri Light" w:cs="Calibri Light"/>
        </w:rPr>
        <w:t>, преминали успешно програмата</w:t>
      </w:r>
      <w:r w:rsidR="009A6C79">
        <w:rPr>
          <w:rFonts w:ascii="Calibri Light" w:hAnsi="Calibri Light" w:cs="Calibri Light"/>
        </w:rPr>
        <w:t xml:space="preserve"> „Разумни финанси“</w:t>
      </w:r>
      <w:r w:rsidR="00815729">
        <w:rPr>
          <w:rFonts w:ascii="Calibri Light" w:hAnsi="Calibri Light" w:cs="Calibri Light"/>
        </w:rPr>
        <w:t>,</w:t>
      </w:r>
      <w:r w:rsidR="009A6C79">
        <w:rPr>
          <w:rFonts w:ascii="Calibri Light" w:hAnsi="Calibri Light" w:cs="Calibri Light"/>
        </w:rPr>
        <w:t xml:space="preserve"> участваха </w:t>
      </w:r>
      <w:r w:rsidR="00815729">
        <w:rPr>
          <w:rFonts w:ascii="Calibri Light" w:hAnsi="Calibri Light" w:cs="Calibri Light"/>
        </w:rPr>
        <w:t xml:space="preserve">в </w:t>
      </w:r>
      <w:r w:rsidR="009A6C79">
        <w:rPr>
          <w:rFonts w:ascii="Calibri Light" w:hAnsi="Calibri Light" w:cs="Calibri Light"/>
        </w:rPr>
        <w:t>изцяло онлайн провелия се ф</w:t>
      </w:r>
      <w:r w:rsidRPr="001511A3">
        <w:rPr>
          <w:rFonts w:ascii="Calibri Light" w:hAnsi="Calibri Light" w:cs="Calibri Light"/>
        </w:rPr>
        <w:t>инансов иновационен лагер</w:t>
      </w:r>
      <w:r w:rsidR="009A6C79">
        <w:rPr>
          <w:rFonts w:ascii="Calibri Light" w:hAnsi="Calibri Light" w:cs="Calibri Light"/>
        </w:rPr>
        <w:t xml:space="preserve">, елемент от програмата „Знания, които променят живота“ </w:t>
      </w:r>
      <w:r w:rsidR="00815729">
        <w:rPr>
          <w:rFonts w:ascii="Calibri Light" w:hAnsi="Calibri Light" w:cs="Calibri Light"/>
        </w:rPr>
        <w:t>(</w:t>
      </w:r>
      <w:r w:rsidR="009A6C79">
        <w:rPr>
          <w:rFonts w:ascii="Calibri Light" w:hAnsi="Calibri Light" w:cs="Calibri Light"/>
          <w:lang w:val="en-US"/>
        </w:rPr>
        <w:t>LifeChanger</w:t>
      </w:r>
      <w:r w:rsidR="00815729">
        <w:rPr>
          <w:rFonts w:ascii="Calibri Light" w:hAnsi="Calibri Light" w:cs="Calibri Light"/>
        </w:rPr>
        <w:t>)</w:t>
      </w:r>
      <w:r w:rsidRPr="001511A3">
        <w:rPr>
          <w:rFonts w:ascii="Calibri Light" w:hAnsi="Calibri Light" w:cs="Calibri Light"/>
        </w:rPr>
        <w:t>.</w:t>
      </w:r>
      <w:r w:rsidR="005C34F6">
        <w:rPr>
          <w:rFonts w:ascii="Calibri Light" w:hAnsi="Calibri Light" w:cs="Calibri Light"/>
        </w:rPr>
        <w:t xml:space="preserve"> </w:t>
      </w:r>
      <w:r w:rsidR="00815729">
        <w:rPr>
          <w:rFonts w:ascii="Calibri Light" w:hAnsi="Calibri Light" w:cs="Calibri Light"/>
        </w:rPr>
        <w:t xml:space="preserve"> През</w:t>
      </w:r>
      <w:r w:rsidRPr="001511A3">
        <w:rPr>
          <w:rFonts w:ascii="Calibri Light" w:hAnsi="Calibri Light" w:cs="Calibri Light"/>
        </w:rPr>
        <w:t xml:space="preserve"> тази учебна година 26</w:t>
      </w:r>
      <w:r w:rsidR="005C34F6">
        <w:rPr>
          <w:rFonts w:ascii="Calibri Light" w:hAnsi="Calibri Light" w:cs="Calibri Light"/>
        </w:rPr>
        <w:t xml:space="preserve"> доброволци от МетЛайф България</w:t>
      </w:r>
      <w:r w:rsidRPr="001511A3">
        <w:rPr>
          <w:rFonts w:ascii="Calibri Light" w:hAnsi="Calibri Light" w:cs="Calibri Light"/>
        </w:rPr>
        <w:t xml:space="preserve"> влязоха в ролята на учители и</w:t>
      </w:r>
      <w:r w:rsidR="005C34F6">
        <w:rPr>
          <w:rFonts w:ascii="Calibri Light" w:hAnsi="Calibri Light" w:cs="Calibri Light"/>
        </w:rPr>
        <w:t xml:space="preserve"> преподаваха предмета „Разумни финанси“, запознавайки младите хора </w:t>
      </w:r>
      <w:r w:rsidRPr="001511A3">
        <w:rPr>
          <w:rFonts w:ascii="Calibri Light" w:hAnsi="Calibri Light" w:cs="Calibri Light"/>
        </w:rPr>
        <w:t xml:space="preserve">с основните понятия от сферата на личните финанси. </w:t>
      </w:r>
    </w:p>
    <w:p w14:paraId="64BE138B" w14:textId="77777777" w:rsidR="00DD4AA2" w:rsidRPr="001511A3" w:rsidRDefault="00CC6B92" w:rsidP="00721469">
      <w:pPr>
        <w:pStyle w:val="NormalWeb"/>
        <w:ind w:firstLine="708"/>
        <w:jc w:val="both"/>
        <w:rPr>
          <w:rFonts w:ascii="Calibri Light" w:hAnsi="Calibri Light" w:cs="Calibri Light"/>
        </w:rPr>
      </w:pPr>
      <w:r w:rsidRPr="00721469">
        <w:rPr>
          <w:rStyle w:val="Emphasis"/>
          <w:rFonts w:ascii="Calibri Light" w:hAnsi="Calibri Light" w:cs="Calibri Light"/>
        </w:rPr>
        <w:t>„</w:t>
      </w:r>
      <w:r w:rsidR="00DD4AA2" w:rsidRPr="00721469">
        <w:rPr>
          <w:rStyle w:val="Emphasis"/>
          <w:rFonts w:ascii="Calibri Light" w:hAnsi="Calibri Light" w:cs="Calibri Light"/>
        </w:rPr>
        <w:t xml:space="preserve">За шеста поредна година </w:t>
      </w:r>
      <w:r w:rsidRPr="00721469">
        <w:rPr>
          <w:rStyle w:val="Emphasis"/>
          <w:rFonts w:ascii="Calibri Light" w:hAnsi="Calibri Light" w:cs="Calibri Light"/>
        </w:rPr>
        <w:t xml:space="preserve">МетЛайф партнира на </w:t>
      </w:r>
      <w:r w:rsidRPr="00721469">
        <w:rPr>
          <w:rStyle w:val="Emphasis"/>
          <w:rFonts w:ascii="Calibri Light" w:hAnsi="Calibri Light" w:cs="Calibri Light"/>
          <w:lang w:val="en-US"/>
        </w:rPr>
        <w:t>JA</w:t>
      </w:r>
      <w:r w:rsidRPr="00721469">
        <w:rPr>
          <w:rStyle w:val="Emphasis"/>
          <w:rFonts w:ascii="Calibri Light" w:hAnsi="Calibri Light" w:cs="Calibri Light"/>
        </w:rPr>
        <w:t xml:space="preserve"> България</w:t>
      </w:r>
      <w:r w:rsidRPr="00721469">
        <w:rPr>
          <w:rStyle w:val="Emphasis"/>
          <w:rFonts w:ascii="Calibri Light" w:hAnsi="Calibri Light" w:cs="Calibri Light"/>
          <w:lang w:val="en-US"/>
        </w:rPr>
        <w:t xml:space="preserve"> в </w:t>
      </w:r>
      <w:r w:rsidRPr="00721469">
        <w:rPr>
          <w:rStyle w:val="Emphasis"/>
          <w:rFonts w:ascii="Calibri Light" w:hAnsi="Calibri Light" w:cs="Calibri Light"/>
        </w:rPr>
        <w:t>този проект, а бизнес доброволците от компанията, взели участие</w:t>
      </w:r>
      <w:r w:rsidR="00F2408B">
        <w:rPr>
          <w:rStyle w:val="Emphasis"/>
          <w:rFonts w:ascii="Calibri Light" w:hAnsi="Calibri Light" w:cs="Calibri Light"/>
        </w:rPr>
        <w:t xml:space="preserve"> досега,</w:t>
      </w:r>
      <w:r w:rsidRPr="00721469">
        <w:rPr>
          <w:rStyle w:val="Emphasis"/>
          <w:rFonts w:ascii="Calibri Light" w:hAnsi="Calibri Light" w:cs="Calibri Light"/>
        </w:rPr>
        <w:t xml:space="preserve"> са повече от 130. С техните усилия познанието за личните финанси и тяхното управление достигна до близо 2300 </w:t>
      </w:r>
      <w:r w:rsidR="00DD4AA2" w:rsidRPr="00721469">
        <w:rPr>
          <w:rStyle w:val="Emphasis"/>
          <w:rFonts w:ascii="Calibri Light" w:hAnsi="Calibri Light" w:cs="Calibri Light"/>
        </w:rPr>
        <w:t>ученици.</w:t>
      </w:r>
      <w:r w:rsidRPr="00721469">
        <w:rPr>
          <w:rStyle w:val="Emphasis"/>
          <w:rFonts w:ascii="Calibri Light" w:hAnsi="Calibri Light" w:cs="Calibri Light"/>
        </w:rPr>
        <w:t>“</w:t>
      </w:r>
      <w:r>
        <w:rPr>
          <w:rStyle w:val="Emphasis"/>
          <w:rFonts w:ascii="Calibri Light" w:hAnsi="Calibri Light" w:cs="Calibri Light"/>
          <w:i w:val="0"/>
        </w:rPr>
        <w:t xml:space="preserve">, </w:t>
      </w:r>
      <w:r w:rsidRPr="001511A3">
        <w:rPr>
          <w:rStyle w:val="Strong"/>
          <w:rFonts w:ascii="Calibri Light" w:hAnsi="Calibri Light" w:cs="Calibri Light"/>
        </w:rPr>
        <w:t>обърна се към уч</w:t>
      </w:r>
      <w:r>
        <w:rPr>
          <w:rStyle w:val="Strong"/>
          <w:rFonts w:ascii="Calibri Light" w:hAnsi="Calibri Light" w:cs="Calibri Light"/>
        </w:rPr>
        <w:t xml:space="preserve">астниците в лагера търговският директор на МетЛайф България, Анита Кирилова, която беше и един от тримата членове на журито. </w:t>
      </w:r>
      <w:r w:rsidRPr="00721469">
        <w:rPr>
          <w:rStyle w:val="Strong"/>
          <w:rFonts w:ascii="Calibri Light" w:hAnsi="Calibri Light" w:cs="Calibri Light"/>
          <w:b w:val="0"/>
        </w:rPr>
        <w:t>„З</w:t>
      </w:r>
      <w:r w:rsidR="00DD4AA2" w:rsidRPr="00721469">
        <w:rPr>
          <w:rStyle w:val="Emphasis"/>
          <w:rFonts w:ascii="Calibri Light" w:hAnsi="Calibri Light" w:cs="Calibri Light"/>
        </w:rPr>
        <w:t>а мен</w:t>
      </w:r>
      <w:r w:rsidR="0014307B" w:rsidRPr="00721469">
        <w:rPr>
          <w:rStyle w:val="Emphasis"/>
          <w:rFonts w:ascii="Calibri Light" w:hAnsi="Calibri Light" w:cs="Calibri Light"/>
        </w:rPr>
        <w:t xml:space="preserve"> беше огромна чест и несравнимо удоволствие </w:t>
      </w:r>
      <w:r w:rsidR="00721469" w:rsidRPr="00721469">
        <w:rPr>
          <w:rStyle w:val="Emphasis"/>
          <w:rFonts w:ascii="Calibri Light" w:hAnsi="Calibri Light" w:cs="Calibri Light"/>
        </w:rPr>
        <w:t xml:space="preserve">да съм днес с вас и </w:t>
      </w:r>
      <w:r w:rsidR="0014307B" w:rsidRPr="00721469">
        <w:rPr>
          <w:rStyle w:val="Emphasis"/>
          <w:rFonts w:ascii="Calibri Light" w:hAnsi="Calibri Light" w:cs="Calibri Light"/>
        </w:rPr>
        <w:t xml:space="preserve">да имам за фаворити </w:t>
      </w:r>
      <w:r w:rsidR="00721469" w:rsidRPr="00721469">
        <w:rPr>
          <w:rStyle w:val="Emphasis"/>
          <w:rFonts w:ascii="Calibri Light" w:hAnsi="Calibri Light" w:cs="Calibri Light"/>
        </w:rPr>
        <w:t xml:space="preserve">всичките 8 </w:t>
      </w:r>
      <w:r w:rsidR="0014307B" w:rsidRPr="00721469">
        <w:rPr>
          <w:rStyle w:val="Emphasis"/>
          <w:rFonts w:ascii="Calibri Light" w:hAnsi="Calibri Light" w:cs="Calibri Light"/>
        </w:rPr>
        <w:t>отбор</w:t>
      </w:r>
      <w:r w:rsidR="00721469" w:rsidRPr="00721469">
        <w:rPr>
          <w:rStyle w:val="Emphasis"/>
          <w:rFonts w:ascii="Calibri Light" w:hAnsi="Calibri Light" w:cs="Calibri Light"/>
        </w:rPr>
        <w:t>а, които се представиха. Важно е да приемаме, че н</w:t>
      </w:r>
      <w:r w:rsidR="0014307B" w:rsidRPr="00721469">
        <w:rPr>
          <w:rStyle w:val="Emphasis"/>
          <w:rFonts w:ascii="Calibri Light" w:hAnsi="Calibri Light" w:cs="Calibri Light"/>
        </w:rPr>
        <w:t xml:space="preserve">е всеки път </w:t>
      </w:r>
      <w:r w:rsidR="00721469" w:rsidRPr="00721469">
        <w:rPr>
          <w:rStyle w:val="Emphasis"/>
          <w:rFonts w:ascii="Calibri Light" w:hAnsi="Calibri Light" w:cs="Calibri Light"/>
        </w:rPr>
        <w:t>в този живот ще бъдем перфектни и</w:t>
      </w:r>
      <w:r w:rsidR="0014307B" w:rsidRPr="00721469">
        <w:rPr>
          <w:rStyle w:val="Emphasis"/>
          <w:rFonts w:ascii="Calibri Light" w:hAnsi="Calibri Light" w:cs="Calibri Light"/>
        </w:rPr>
        <w:t xml:space="preserve"> това, което е важно, е да се осмеляваме да даваме шанс на всички, защото вярвам, че това е екипността.</w:t>
      </w:r>
      <w:r w:rsidR="00721469" w:rsidRPr="00721469">
        <w:rPr>
          <w:rStyle w:val="Emphasis"/>
          <w:rFonts w:ascii="Calibri Light" w:hAnsi="Calibri Light" w:cs="Calibri Light"/>
        </w:rPr>
        <w:t xml:space="preserve">“ </w:t>
      </w:r>
      <w:r w:rsidR="00721469">
        <w:rPr>
          <w:rStyle w:val="Emphasis"/>
          <w:rFonts w:ascii="Calibri Light" w:hAnsi="Calibri Light" w:cs="Calibri Light"/>
          <w:i w:val="0"/>
        </w:rPr>
        <w:t xml:space="preserve">– </w:t>
      </w:r>
      <w:r w:rsidR="00721469" w:rsidRPr="00721469">
        <w:rPr>
          <w:rStyle w:val="Emphasis"/>
          <w:rFonts w:ascii="Calibri Light" w:hAnsi="Calibri Light" w:cs="Calibri Light"/>
          <w:b/>
          <w:i w:val="0"/>
        </w:rPr>
        <w:t>допълни г-жа Кирилова.</w:t>
      </w:r>
      <w:r w:rsidR="00721469">
        <w:rPr>
          <w:rStyle w:val="Emphasis"/>
          <w:rFonts w:ascii="Calibri Light" w:hAnsi="Calibri Light" w:cs="Calibri Light"/>
          <w:i w:val="0"/>
        </w:rPr>
        <w:t xml:space="preserve"> </w:t>
      </w:r>
      <w:r w:rsidR="00DD4AA2" w:rsidRPr="001511A3">
        <w:rPr>
          <w:rFonts w:ascii="Calibri Light" w:hAnsi="Calibri Light" w:cs="Calibri Light"/>
        </w:rPr>
        <w:t xml:space="preserve"> </w:t>
      </w:r>
    </w:p>
    <w:p w14:paraId="580E318E" w14:textId="6B3CD669" w:rsidR="001E2EED" w:rsidRPr="001511A3" w:rsidRDefault="330DB2F4" w:rsidP="0007666A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330DB2F4">
        <w:rPr>
          <w:rFonts w:ascii="Calibri Light" w:hAnsi="Calibri Light" w:cs="Calibri Light"/>
          <w:sz w:val="24"/>
          <w:szCs w:val="24"/>
        </w:rPr>
        <w:t>Разделени в отбори от по 7 и 8 души, учениците разполагаха с почти 4 часа и  подкрепата на бизнес ментори от МетЛайф, за да решат финансов казус, в който герои бяха м</w:t>
      </w:r>
      <w:r w:rsidR="00DF12EF">
        <w:rPr>
          <w:rFonts w:ascii="Calibri Light" w:hAnsi="Calibri Light" w:cs="Calibri Light"/>
          <w:sz w:val="24"/>
          <w:szCs w:val="24"/>
        </w:rPr>
        <w:t>ладото семейство Трифонови, с м</w:t>
      </w:r>
      <w:r w:rsidRPr="330DB2F4">
        <w:rPr>
          <w:rFonts w:ascii="Calibri Light" w:hAnsi="Calibri Light" w:cs="Calibri Light"/>
          <w:sz w:val="24"/>
          <w:szCs w:val="24"/>
        </w:rPr>
        <w:t>а</w:t>
      </w:r>
      <w:r w:rsidR="00DF12EF">
        <w:rPr>
          <w:rFonts w:ascii="Calibri Light" w:hAnsi="Calibri Light" w:cs="Calibri Light"/>
          <w:sz w:val="24"/>
          <w:szCs w:val="24"/>
        </w:rPr>
        <w:t>л</w:t>
      </w:r>
      <w:bookmarkStart w:id="0" w:name="_GoBack"/>
      <w:bookmarkEnd w:id="0"/>
      <w:r w:rsidRPr="330DB2F4">
        <w:rPr>
          <w:rFonts w:ascii="Calibri Light" w:hAnsi="Calibri Light" w:cs="Calibri Light"/>
          <w:sz w:val="24"/>
          <w:szCs w:val="24"/>
        </w:rPr>
        <w:t xml:space="preserve">ка дъщеря и домашен любимец, изправени пред предизвикателството да наредят пъзела на своите лични финанси по най-добрия начин. Като част от решението учениците трябваше да опишат разпределението на доходите на семейството, да планират месечния им бюджет и да дадат препоръки за разпределение на спестяванията и планиране на инвестициите им.  Менторите от екипа на МетЛайф България провокираха учениците да генерират най-добрите решения. В края на близо четирите часа, отборите презентираха онлайн идеите си пред жури от мениджмънта на МетЛайф България и Джуниър Ачийвмънт България. Най-аргументирано решение на финансовото предизвикателство даде </w:t>
      </w:r>
      <w:r w:rsidRPr="330DB2F4">
        <w:rPr>
          <w:rStyle w:val="Strong"/>
          <w:rFonts w:ascii="Calibri Light" w:hAnsi="Calibri Light" w:cs="Calibri Light"/>
          <w:sz w:val="24"/>
          <w:szCs w:val="24"/>
        </w:rPr>
        <w:t>отборът „</w:t>
      </w:r>
      <w:r w:rsidRPr="330DB2F4">
        <w:rPr>
          <w:rStyle w:val="Strong"/>
          <w:rFonts w:ascii="Calibri Light" w:hAnsi="Calibri Light" w:cs="Calibri Light"/>
          <w:sz w:val="24"/>
          <w:szCs w:val="24"/>
          <w:lang w:val="en-US"/>
        </w:rPr>
        <w:t>Junior Ins.”</w:t>
      </w:r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 Габриела </w:t>
      </w:r>
      <w:proofErr w:type="spellStart"/>
      <w:r w:rsidRPr="330DB2F4">
        <w:rPr>
          <w:rStyle w:val="Strong"/>
          <w:rFonts w:ascii="Calibri Light" w:hAnsi="Calibri Light" w:cs="Calibri Light"/>
          <w:sz w:val="24"/>
          <w:szCs w:val="24"/>
        </w:rPr>
        <w:t>Авкова</w:t>
      </w:r>
      <w:proofErr w:type="spellEnd"/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 (108 СУ „Никола </w:t>
      </w:r>
      <w:proofErr w:type="spellStart"/>
      <w:r w:rsidRPr="330DB2F4">
        <w:rPr>
          <w:rStyle w:val="Strong"/>
          <w:rFonts w:ascii="Calibri Light" w:hAnsi="Calibri Light" w:cs="Calibri Light"/>
          <w:sz w:val="24"/>
          <w:szCs w:val="24"/>
        </w:rPr>
        <w:t>Беловеждов</w:t>
      </w:r>
      <w:proofErr w:type="spellEnd"/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, София), Василена Даскалска (ПТГ " Никола Йонков Вапцаров", Враца), Тина </w:t>
      </w:r>
      <w:proofErr w:type="spellStart"/>
      <w:r w:rsidRPr="330DB2F4">
        <w:rPr>
          <w:rStyle w:val="Strong"/>
          <w:rFonts w:ascii="Calibri Light" w:hAnsi="Calibri Light" w:cs="Calibri Light"/>
          <w:sz w:val="24"/>
          <w:szCs w:val="24"/>
        </w:rPr>
        <w:t>Гърненкова</w:t>
      </w:r>
      <w:proofErr w:type="spellEnd"/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 (АЕГ „Гео Милев“, Бургас) Алекс Желязков (АЕГ „Гео Милев“, Бургас), </w:t>
      </w:r>
      <w:proofErr w:type="spellStart"/>
      <w:r w:rsidRPr="330DB2F4">
        <w:rPr>
          <w:rStyle w:val="Strong"/>
          <w:rFonts w:ascii="Calibri Light" w:hAnsi="Calibri Light" w:cs="Calibri Light"/>
          <w:sz w:val="24"/>
          <w:szCs w:val="24"/>
        </w:rPr>
        <w:t>Мерйем</w:t>
      </w:r>
      <w:proofErr w:type="spellEnd"/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330DB2F4">
        <w:rPr>
          <w:rStyle w:val="Strong"/>
          <w:rFonts w:ascii="Calibri Light" w:hAnsi="Calibri Light" w:cs="Calibri Light"/>
          <w:sz w:val="24"/>
          <w:szCs w:val="24"/>
        </w:rPr>
        <w:t>Албайрак</w:t>
      </w:r>
      <w:proofErr w:type="spellEnd"/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 (ПМГ „Константин Величков“, Пазарджик), Росица Тончева (СУ „Черноризец Храбър“, Пловдив), Виктория Цветанова (108 СУ „Никола </w:t>
      </w:r>
      <w:proofErr w:type="spellStart"/>
      <w:r w:rsidRPr="330DB2F4">
        <w:rPr>
          <w:rStyle w:val="Strong"/>
          <w:rFonts w:ascii="Calibri Light" w:hAnsi="Calibri Light" w:cs="Calibri Light"/>
          <w:sz w:val="24"/>
          <w:szCs w:val="24"/>
        </w:rPr>
        <w:t>Беловеждов</w:t>
      </w:r>
      <w:proofErr w:type="spellEnd"/>
      <w:r w:rsidRPr="330DB2F4">
        <w:rPr>
          <w:rStyle w:val="Strong"/>
          <w:rFonts w:ascii="Calibri Light" w:hAnsi="Calibri Light" w:cs="Calibri Light"/>
          <w:sz w:val="24"/>
          <w:szCs w:val="24"/>
        </w:rPr>
        <w:t xml:space="preserve">, София). </w:t>
      </w:r>
      <w:r w:rsidRPr="330DB2F4">
        <w:rPr>
          <w:rFonts w:ascii="Calibri Light" w:hAnsi="Calibri Light" w:cs="Calibri Light"/>
          <w:sz w:val="24"/>
          <w:szCs w:val="24"/>
        </w:rPr>
        <w:t>Учениците заслужено заеха първото място и получиха и награди – СМАРТ часовници.</w:t>
      </w:r>
    </w:p>
    <w:p w14:paraId="672A6659" w14:textId="77777777" w:rsidR="001E2EED" w:rsidRPr="001511A3" w:rsidRDefault="001E2EED" w:rsidP="001E2EED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0A37501D" w14:textId="77777777" w:rsidR="00562B0C" w:rsidRPr="001511A3" w:rsidRDefault="00562B0C" w:rsidP="001E2EED">
      <w:pPr>
        <w:jc w:val="both"/>
        <w:rPr>
          <w:rFonts w:ascii="Calibri Light" w:hAnsi="Calibri Light" w:cs="Calibri Light"/>
          <w:sz w:val="24"/>
          <w:szCs w:val="24"/>
        </w:rPr>
      </w:pPr>
    </w:p>
    <w:p w14:paraId="08472080" w14:textId="77777777" w:rsidR="00B156B6" w:rsidRDefault="00DD4AA2" w:rsidP="00F2408B">
      <w:pPr>
        <w:pStyle w:val="NormalWeb"/>
        <w:ind w:firstLine="708"/>
        <w:jc w:val="both"/>
        <w:rPr>
          <w:rFonts w:ascii="Calibri Light" w:hAnsi="Calibri Light" w:cs="Calibri Light"/>
        </w:rPr>
      </w:pPr>
      <w:r w:rsidRPr="001511A3">
        <w:rPr>
          <w:rStyle w:val="Strong"/>
          <w:rFonts w:ascii="Calibri Light" w:hAnsi="Calibri Light" w:cs="Calibri Light"/>
        </w:rPr>
        <w:lastRenderedPageBreak/>
        <w:t>Милена Стойчева, изпълнителен директор на JA България</w:t>
      </w:r>
      <w:r w:rsidR="00980400" w:rsidRPr="001511A3">
        <w:rPr>
          <w:rStyle w:val="Strong"/>
          <w:rFonts w:ascii="Calibri Light" w:hAnsi="Calibri Light" w:cs="Calibri Light"/>
        </w:rPr>
        <w:t>, Емил Неделчев</w:t>
      </w:r>
      <w:r w:rsidR="00D93FD1" w:rsidRPr="001511A3">
        <w:rPr>
          <w:rStyle w:val="Strong"/>
          <w:rFonts w:ascii="Calibri Light" w:hAnsi="Calibri Light" w:cs="Calibri Light"/>
        </w:rPr>
        <w:t>, Регионален мениджър директни продажби</w:t>
      </w:r>
      <w:r w:rsidRPr="001511A3">
        <w:rPr>
          <w:rStyle w:val="Strong"/>
          <w:rFonts w:ascii="Calibri Light" w:hAnsi="Calibri Light" w:cs="Calibri Light"/>
        </w:rPr>
        <w:t xml:space="preserve"> и</w:t>
      </w:r>
      <w:r w:rsidR="00980400" w:rsidRPr="001511A3">
        <w:rPr>
          <w:rStyle w:val="Strong"/>
          <w:rFonts w:ascii="Calibri Light" w:hAnsi="Calibri Light" w:cs="Calibri Light"/>
        </w:rPr>
        <w:t xml:space="preserve"> Анита Кирилова, </w:t>
      </w:r>
      <w:r w:rsidR="00D93FD1" w:rsidRPr="001511A3">
        <w:rPr>
          <w:rStyle w:val="Strong"/>
          <w:rFonts w:ascii="Calibri Light" w:hAnsi="Calibri Light" w:cs="Calibri Light"/>
        </w:rPr>
        <w:t xml:space="preserve">Мениджър продажби </w:t>
      </w:r>
      <w:r w:rsidRPr="001511A3">
        <w:rPr>
          <w:rStyle w:val="Strong"/>
          <w:rFonts w:ascii="Calibri Light" w:hAnsi="Calibri Light" w:cs="Calibri Light"/>
        </w:rPr>
        <w:t>МетЛайф</w:t>
      </w:r>
      <w:r w:rsidRPr="001511A3">
        <w:rPr>
          <w:rFonts w:ascii="Calibri Light" w:hAnsi="Calibri Light" w:cs="Calibri Light"/>
        </w:rPr>
        <w:t xml:space="preserve"> </w:t>
      </w:r>
      <w:r w:rsidR="00D93FD1" w:rsidRPr="001511A3">
        <w:rPr>
          <w:rFonts w:ascii="Calibri Light" w:hAnsi="Calibri Light" w:cs="Calibri Light"/>
        </w:rPr>
        <w:t>излъчиха отборите победители</w:t>
      </w:r>
      <w:r w:rsidRPr="001511A3">
        <w:rPr>
          <w:rFonts w:ascii="Calibri Light" w:hAnsi="Calibri Light" w:cs="Calibri Light"/>
        </w:rPr>
        <w:t xml:space="preserve"> и поздравиха всички участници с вдъхновяващи послания за важността на успешното управление на финансовите средства в живота на всеки човек.</w:t>
      </w:r>
      <w:r w:rsidR="00F2408B">
        <w:rPr>
          <w:rFonts w:ascii="Calibri Light" w:hAnsi="Calibri Light" w:cs="Calibri Light"/>
        </w:rPr>
        <w:t xml:space="preserve"> </w:t>
      </w:r>
      <w:r w:rsidRPr="00B156B6">
        <w:rPr>
          <w:rStyle w:val="Emphasis"/>
          <w:rFonts w:ascii="Calibri Light" w:hAnsi="Calibri Light" w:cs="Calibri Light"/>
        </w:rPr>
        <w:t>„</w:t>
      </w:r>
      <w:r w:rsidR="00043854" w:rsidRPr="00B156B6">
        <w:rPr>
          <w:rStyle w:val="Emphasis"/>
          <w:rFonts w:ascii="Calibri Light" w:hAnsi="Calibri Light" w:cs="Calibri Light"/>
        </w:rPr>
        <w:t xml:space="preserve">За </w:t>
      </w:r>
      <w:r w:rsidR="00F2408B">
        <w:rPr>
          <w:rStyle w:val="Emphasis"/>
          <w:rFonts w:ascii="Calibri Light" w:hAnsi="Calibri Light" w:cs="Calibri Light"/>
        </w:rPr>
        <w:t xml:space="preserve">всички ни </w:t>
      </w:r>
      <w:r w:rsidR="00043854" w:rsidRPr="00B156B6">
        <w:rPr>
          <w:rStyle w:val="Emphasis"/>
          <w:rFonts w:ascii="Calibri Light" w:hAnsi="Calibri Light" w:cs="Calibri Light"/>
        </w:rPr>
        <w:t>това беше едно невероятно</w:t>
      </w:r>
      <w:r w:rsidR="00F2408B">
        <w:rPr>
          <w:rStyle w:val="Emphasis"/>
          <w:rFonts w:ascii="Calibri Light" w:hAnsi="Calibri Light" w:cs="Calibri Light"/>
        </w:rPr>
        <w:t>,</w:t>
      </w:r>
      <w:r w:rsidR="00043854" w:rsidRPr="00B156B6">
        <w:rPr>
          <w:rStyle w:val="Emphasis"/>
          <w:rFonts w:ascii="Calibri Light" w:hAnsi="Calibri Light" w:cs="Calibri Light"/>
        </w:rPr>
        <w:t xml:space="preserve"> дигитално, финансово, предприемаческо преживяване. </w:t>
      </w:r>
      <w:r w:rsidR="00F2408B">
        <w:rPr>
          <w:rStyle w:val="Emphasis"/>
          <w:rFonts w:ascii="Calibri Light" w:hAnsi="Calibri Light" w:cs="Calibri Light"/>
        </w:rPr>
        <w:t>Това, което ме</w:t>
      </w:r>
      <w:r w:rsidR="00C352D6" w:rsidRPr="00B156B6">
        <w:rPr>
          <w:rStyle w:val="Emphasis"/>
          <w:rFonts w:ascii="Calibri Light" w:hAnsi="Calibri Light" w:cs="Calibri Light"/>
        </w:rPr>
        <w:t xml:space="preserve"> впечатли в учениците, беше комплексният подход</w:t>
      </w:r>
      <w:r w:rsidR="00B156B6">
        <w:rPr>
          <w:rStyle w:val="Emphasis"/>
          <w:rFonts w:ascii="Calibri Light" w:hAnsi="Calibri Light" w:cs="Calibri Light"/>
        </w:rPr>
        <w:t>, който зная, че става запазена марка в мисленето на младите хора, срещнали се с програмите на Джуниър Ачийвмънт</w:t>
      </w:r>
      <w:r w:rsidR="00C352D6" w:rsidRPr="00B156B6">
        <w:rPr>
          <w:rStyle w:val="Emphasis"/>
          <w:rFonts w:ascii="Calibri Light" w:hAnsi="Calibri Light" w:cs="Calibri Light"/>
        </w:rPr>
        <w:t>.</w:t>
      </w:r>
      <w:r w:rsidR="00B156B6">
        <w:rPr>
          <w:rStyle w:val="Emphasis"/>
          <w:rFonts w:ascii="Calibri Light" w:hAnsi="Calibri Light" w:cs="Calibri Light"/>
        </w:rPr>
        <w:t xml:space="preserve"> </w:t>
      </w:r>
      <w:r w:rsidR="00C352D6" w:rsidRPr="00B156B6">
        <w:rPr>
          <w:rStyle w:val="Emphasis"/>
          <w:rFonts w:ascii="Calibri Light" w:hAnsi="Calibri Light" w:cs="Calibri Light"/>
        </w:rPr>
        <w:t>Учениците</w:t>
      </w:r>
      <w:r w:rsidR="00B156B6">
        <w:rPr>
          <w:rStyle w:val="Emphasis"/>
          <w:rFonts w:ascii="Calibri Light" w:hAnsi="Calibri Light" w:cs="Calibri Light"/>
        </w:rPr>
        <w:t xml:space="preserve"> в </w:t>
      </w:r>
      <w:r w:rsidR="00B156B6">
        <w:rPr>
          <w:rStyle w:val="Emphasis"/>
          <w:rFonts w:ascii="Calibri Light" w:hAnsi="Calibri Light" w:cs="Calibri Light"/>
          <w:lang w:val="en-US"/>
        </w:rPr>
        <w:t>“</w:t>
      </w:r>
      <w:proofErr w:type="spellStart"/>
      <w:r w:rsidR="00B156B6">
        <w:rPr>
          <w:rStyle w:val="Emphasis"/>
          <w:rFonts w:ascii="Calibri Light" w:hAnsi="Calibri Light" w:cs="Calibri Light"/>
          <w:lang w:val="en-US"/>
        </w:rPr>
        <w:t>LifeCha</w:t>
      </w:r>
      <w:proofErr w:type="spellEnd"/>
      <w:r w:rsidR="00B156B6">
        <w:rPr>
          <w:rStyle w:val="Emphasis"/>
          <w:rFonts w:ascii="Calibri Light" w:hAnsi="Calibri Light" w:cs="Calibri Light"/>
        </w:rPr>
        <w:t>n</w:t>
      </w:r>
      <w:proofErr w:type="spellStart"/>
      <w:r w:rsidR="00B156B6">
        <w:rPr>
          <w:rStyle w:val="Emphasis"/>
          <w:rFonts w:ascii="Calibri Light" w:hAnsi="Calibri Light" w:cs="Calibri Light"/>
          <w:lang w:val="en-US"/>
        </w:rPr>
        <w:t>ger</w:t>
      </w:r>
      <w:proofErr w:type="spellEnd"/>
      <w:r w:rsidR="00B156B6">
        <w:rPr>
          <w:rStyle w:val="Emphasis"/>
          <w:rFonts w:ascii="Calibri Light" w:hAnsi="Calibri Light" w:cs="Calibri Light"/>
          <w:lang w:val="en-US"/>
        </w:rPr>
        <w:t>”</w:t>
      </w:r>
      <w:r w:rsidR="00B156B6">
        <w:rPr>
          <w:rStyle w:val="Emphasis"/>
          <w:rFonts w:ascii="Calibri Light" w:hAnsi="Calibri Light" w:cs="Calibri Light"/>
        </w:rPr>
        <w:t xml:space="preserve"> съумя</w:t>
      </w:r>
      <w:r w:rsidR="00C352D6" w:rsidRPr="00B156B6">
        <w:rPr>
          <w:rStyle w:val="Emphasis"/>
          <w:rFonts w:ascii="Calibri Light" w:hAnsi="Calibri Light" w:cs="Calibri Light"/>
        </w:rPr>
        <w:t xml:space="preserve">ха да намерят добрата </w:t>
      </w:r>
      <w:proofErr w:type="spellStart"/>
      <w:r w:rsidR="00C352D6" w:rsidRPr="00B156B6">
        <w:rPr>
          <w:rStyle w:val="Emphasis"/>
          <w:rFonts w:ascii="Calibri Light" w:hAnsi="Calibri Light" w:cs="Calibri Light"/>
        </w:rPr>
        <w:t>синергия</w:t>
      </w:r>
      <w:proofErr w:type="spellEnd"/>
      <w:r w:rsidR="00C352D6" w:rsidRPr="00B156B6">
        <w:rPr>
          <w:rStyle w:val="Emphasis"/>
          <w:rFonts w:ascii="Calibri Light" w:hAnsi="Calibri Light" w:cs="Calibri Light"/>
        </w:rPr>
        <w:t xml:space="preserve"> между различните елементи от казуса, знанията, които са получили през годината и съветите от менторите през деня.</w:t>
      </w:r>
      <w:r w:rsidRPr="00B156B6">
        <w:rPr>
          <w:rStyle w:val="Emphasis"/>
          <w:rFonts w:ascii="Calibri Light" w:hAnsi="Calibri Light" w:cs="Calibri Light"/>
        </w:rPr>
        <w:t>“,</w:t>
      </w:r>
      <w:r w:rsidRPr="001511A3">
        <w:rPr>
          <w:rStyle w:val="Emphasis"/>
          <w:rFonts w:ascii="Calibri Light" w:hAnsi="Calibri Light" w:cs="Calibri Light"/>
          <w:i w:val="0"/>
        </w:rPr>
        <w:t xml:space="preserve"> </w:t>
      </w:r>
      <w:r w:rsidRPr="001511A3">
        <w:rPr>
          <w:rStyle w:val="Strong"/>
          <w:rFonts w:ascii="Calibri Light" w:hAnsi="Calibri Light" w:cs="Calibri Light"/>
        </w:rPr>
        <w:t>каза Милена Стойчева, изпълнителен директор на Джуниър Ачийвмънт</w:t>
      </w:r>
      <w:r w:rsidRPr="001511A3">
        <w:rPr>
          <w:rFonts w:ascii="Calibri Light" w:hAnsi="Calibri Light" w:cs="Calibri Light"/>
        </w:rPr>
        <w:t>. </w:t>
      </w:r>
    </w:p>
    <w:p w14:paraId="61BC6761" w14:textId="77777777" w:rsidR="00561E5A" w:rsidRPr="00561E5A" w:rsidRDefault="00B156B6" w:rsidP="00B156B6">
      <w:pPr>
        <w:pStyle w:val="NormalWeb"/>
        <w:ind w:firstLine="708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 xml:space="preserve">В условията на предизвикателствата свързани с </w:t>
      </w:r>
      <w:r>
        <w:rPr>
          <w:rFonts w:ascii="Calibri Light" w:hAnsi="Calibri Light" w:cs="Calibri Light"/>
          <w:lang w:val="en-US"/>
        </w:rPr>
        <w:t>C</w:t>
      </w:r>
      <w:r w:rsidRPr="001511A3">
        <w:rPr>
          <w:rFonts w:ascii="Calibri Light" w:hAnsi="Calibri Light" w:cs="Calibri Light"/>
          <w:lang w:val="en-US"/>
        </w:rPr>
        <w:t xml:space="preserve">OVID-19, </w:t>
      </w:r>
      <w:r w:rsidR="00561E5A">
        <w:rPr>
          <w:rFonts w:ascii="Calibri Light" w:hAnsi="Calibri Light" w:cs="Calibri Light"/>
          <w:lang w:val="en-US"/>
        </w:rPr>
        <w:t>“</w:t>
      </w:r>
      <w:r>
        <w:rPr>
          <w:rFonts w:ascii="Calibri Light" w:hAnsi="Calibri Light" w:cs="Calibri Light"/>
          <w:lang w:val="en-US"/>
        </w:rPr>
        <w:t>LifeChanger</w:t>
      </w:r>
      <w:r w:rsidR="00561E5A">
        <w:rPr>
          <w:rFonts w:ascii="Calibri Light" w:hAnsi="Calibri Light" w:cs="Calibri Light"/>
          <w:lang w:val="en-US"/>
        </w:rPr>
        <w:t>”</w:t>
      </w:r>
      <w:r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</w:rPr>
        <w:t xml:space="preserve">премина в изцяло онлайн преподавана програма и така </w:t>
      </w:r>
      <w:r w:rsidRPr="001511A3">
        <w:rPr>
          <w:rFonts w:ascii="Calibri Light" w:hAnsi="Calibri Light" w:cs="Calibri Light"/>
        </w:rPr>
        <w:t>достигн</w:t>
      </w:r>
      <w:r>
        <w:rPr>
          <w:rFonts w:ascii="Calibri Light" w:hAnsi="Calibri Light" w:cs="Calibri Light"/>
        </w:rPr>
        <w:t>а</w:t>
      </w:r>
      <w:r w:rsidRPr="001511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дори </w:t>
      </w:r>
      <w:r w:rsidRPr="001511A3">
        <w:rPr>
          <w:rFonts w:ascii="Calibri Light" w:hAnsi="Calibri Light" w:cs="Calibri Light"/>
        </w:rPr>
        <w:t xml:space="preserve">до ученици извън пределите на проекта. </w:t>
      </w:r>
      <w:r w:rsidR="00561E5A" w:rsidRPr="001511A3">
        <w:rPr>
          <w:rStyle w:val="Emphasis"/>
          <w:rFonts w:ascii="Calibri Light" w:hAnsi="Calibri Light" w:cs="Calibri Light"/>
          <w:i w:val="0"/>
        </w:rPr>
        <w:t>За участието си в</w:t>
      </w:r>
      <w:r w:rsidR="00561E5A">
        <w:rPr>
          <w:rStyle w:val="Emphasis"/>
          <w:rFonts w:ascii="Calibri Light" w:hAnsi="Calibri Light" w:cs="Calibri Light"/>
          <w:i w:val="0"/>
          <w:lang w:val="en-US"/>
        </w:rPr>
        <w:t xml:space="preserve"> </w:t>
      </w:r>
      <w:proofErr w:type="spellStart"/>
      <w:r w:rsidR="00561E5A">
        <w:rPr>
          <w:rStyle w:val="Emphasis"/>
          <w:rFonts w:ascii="Calibri Light" w:hAnsi="Calibri Light" w:cs="Calibri Light"/>
          <w:i w:val="0"/>
          <w:lang w:val="en-US"/>
        </w:rPr>
        <w:t>иновационния</w:t>
      </w:r>
      <w:proofErr w:type="spellEnd"/>
      <w:r w:rsidR="00561E5A">
        <w:rPr>
          <w:rStyle w:val="Emphasis"/>
          <w:rFonts w:ascii="Calibri Light" w:hAnsi="Calibri Light" w:cs="Calibri Light"/>
          <w:i w:val="0"/>
          <w:lang w:val="en-US"/>
        </w:rPr>
        <w:t xml:space="preserve"> </w:t>
      </w:r>
      <w:proofErr w:type="spellStart"/>
      <w:r w:rsidR="00561E5A">
        <w:rPr>
          <w:rStyle w:val="Emphasis"/>
          <w:rFonts w:ascii="Calibri Light" w:hAnsi="Calibri Light" w:cs="Calibri Light"/>
          <w:i w:val="0"/>
          <w:lang w:val="en-US"/>
        </w:rPr>
        <w:t>лагер</w:t>
      </w:r>
      <w:proofErr w:type="spellEnd"/>
      <w:r w:rsidR="00561E5A">
        <w:rPr>
          <w:rStyle w:val="Emphasis"/>
          <w:rFonts w:ascii="Calibri Light" w:hAnsi="Calibri Light" w:cs="Calibri Light"/>
          <w:i w:val="0"/>
          <w:lang w:val="en-US"/>
        </w:rPr>
        <w:t xml:space="preserve"> и в</w:t>
      </w:r>
      <w:r w:rsidR="00561E5A" w:rsidRPr="001511A3">
        <w:rPr>
          <w:rStyle w:val="Emphasis"/>
          <w:rFonts w:ascii="Calibri Light" w:hAnsi="Calibri Light" w:cs="Calibri Light"/>
          <w:i w:val="0"/>
        </w:rPr>
        <w:t xml:space="preserve"> програмата „Знания които променят живота“, </w:t>
      </w:r>
      <w:r w:rsidR="00561E5A">
        <w:rPr>
          <w:rStyle w:val="Emphasis"/>
          <w:rFonts w:ascii="Calibri Light" w:hAnsi="Calibri Light" w:cs="Calibri Light"/>
          <w:b/>
          <w:i w:val="0"/>
        </w:rPr>
        <w:t xml:space="preserve">Виктория Тошева, ученичка в </w:t>
      </w:r>
      <w:r w:rsidR="00561E5A" w:rsidRPr="00B156B6">
        <w:rPr>
          <w:rFonts w:ascii="Calibri Light" w:hAnsi="Calibri Light" w:cs="Calibri Light"/>
          <w:b/>
        </w:rPr>
        <w:t>СУ</w:t>
      </w:r>
      <w:r w:rsidR="00561E5A">
        <w:rPr>
          <w:rFonts w:ascii="Calibri Light" w:hAnsi="Calibri Light" w:cs="Calibri Light"/>
          <w:b/>
        </w:rPr>
        <w:t xml:space="preserve"> „</w:t>
      </w:r>
      <w:r w:rsidR="00561E5A" w:rsidRPr="00B156B6">
        <w:rPr>
          <w:rFonts w:ascii="Calibri Light" w:hAnsi="Calibri Light" w:cs="Calibri Light"/>
          <w:b/>
        </w:rPr>
        <w:t>Св.</w:t>
      </w:r>
      <w:r w:rsidR="00561E5A">
        <w:rPr>
          <w:rFonts w:ascii="Calibri Light" w:hAnsi="Calibri Light" w:cs="Calibri Light"/>
          <w:b/>
        </w:rPr>
        <w:t xml:space="preserve"> </w:t>
      </w:r>
      <w:r w:rsidR="00561E5A" w:rsidRPr="00B156B6">
        <w:rPr>
          <w:rFonts w:ascii="Calibri Light" w:hAnsi="Calibri Light" w:cs="Calibri Light"/>
          <w:b/>
        </w:rPr>
        <w:t>Паисий Хилендарски”</w:t>
      </w:r>
      <w:r w:rsidR="00561E5A" w:rsidRPr="001511A3">
        <w:rPr>
          <w:rStyle w:val="Emphasis"/>
          <w:rFonts w:ascii="Calibri Light" w:hAnsi="Calibri Light" w:cs="Calibri Light"/>
          <w:i w:val="0"/>
        </w:rPr>
        <w:t xml:space="preserve">, сподели: </w:t>
      </w:r>
      <w:r w:rsidR="00561E5A" w:rsidRPr="00561E5A">
        <w:rPr>
          <w:rStyle w:val="Emphasis"/>
          <w:rFonts w:ascii="Calibri Light" w:hAnsi="Calibri Light" w:cs="Calibri Light"/>
          <w:i w:val="0"/>
        </w:rPr>
        <w:t xml:space="preserve">„Това преживяване </w:t>
      </w:r>
      <w:r w:rsidR="00561E5A" w:rsidRPr="00561E5A">
        <w:rPr>
          <w:rFonts w:ascii="Calibri Light" w:hAnsi="Calibri Light" w:cs="Calibri Light"/>
          <w:i/>
        </w:rPr>
        <w:t xml:space="preserve">беше много интересно и полезно за мен, повиши мотивацията ми за учене; подобрих финансовата си  култура и се подготвих за  вземане на бъдещи важни финансови решения; разбрах, че ако искам да живея спокойно и да съм сигурна, че парите ми  стигат за всичко необходимо, спестяването е първата стъпка в правилната посока!“ </w:t>
      </w:r>
    </w:p>
    <w:p w14:paraId="7A5C7DAA" w14:textId="77777777" w:rsidR="00DD4AA2" w:rsidRPr="001511A3" w:rsidRDefault="00B156B6" w:rsidP="00B156B6">
      <w:pPr>
        <w:pStyle w:val="NormalWeb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В предстоящите седмици</w:t>
      </w:r>
      <w:r w:rsidR="0011627C">
        <w:rPr>
          <w:rFonts w:ascii="Calibri Light" w:hAnsi="Calibri Light" w:cs="Calibri Light"/>
        </w:rPr>
        <w:t xml:space="preserve"> до края на учебната година</w:t>
      </w:r>
      <w:r>
        <w:rPr>
          <w:rFonts w:ascii="Calibri Light" w:hAnsi="Calibri Light" w:cs="Calibri Light"/>
        </w:rPr>
        <w:t xml:space="preserve"> </w:t>
      </w:r>
      <w:r w:rsidR="00DD4AA2" w:rsidRPr="001511A3">
        <w:rPr>
          <w:rFonts w:ascii="Calibri Light" w:hAnsi="Calibri Light" w:cs="Calibri Light"/>
        </w:rPr>
        <w:t xml:space="preserve">учениците ще </w:t>
      </w:r>
      <w:r>
        <w:rPr>
          <w:rFonts w:ascii="Calibri Light" w:hAnsi="Calibri Light" w:cs="Calibri Light"/>
        </w:rPr>
        <w:t>до</w:t>
      </w:r>
      <w:r w:rsidR="00DD4AA2" w:rsidRPr="001511A3">
        <w:rPr>
          <w:rFonts w:ascii="Calibri Light" w:hAnsi="Calibri Light" w:cs="Calibri Light"/>
        </w:rPr>
        <w:t xml:space="preserve">разработят своите </w:t>
      </w:r>
      <w:r>
        <w:rPr>
          <w:rFonts w:ascii="Calibri Light" w:hAnsi="Calibri Light" w:cs="Calibri Light"/>
        </w:rPr>
        <w:t xml:space="preserve">бизнес </w:t>
      </w:r>
      <w:r w:rsidR="00DD4AA2" w:rsidRPr="001511A3">
        <w:rPr>
          <w:rFonts w:ascii="Calibri Light" w:hAnsi="Calibri Light" w:cs="Calibri Light"/>
        </w:rPr>
        <w:t xml:space="preserve">идеи в </w:t>
      </w:r>
      <w:r>
        <w:rPr>
          <w:rFonts w:ascii="Calibri Light" w:hAnsi="Calibri Light" w:cs="Calibri Light"/>
        </w:rPr>
        <w:t xml:space="preserve">предприемаческата </w:t>
      </w:r>
      <w:r w:rsidR="00DD4AA2" w:rsidRPr="001511A3">
        <w:rPr>
          <w:rFonts w:ascii="Calibri Light" w:hAnsi="Calibri Light" w:cs="Calibri Light"/>
        </w:rPr>
        <w:t xml:space="preserve">програма „Учебна компания“ на JA България, с подкрепата на техните учители. Завършени и тествани в реална среда, бизнес идеите ще бъдат представени на </w:t>
      </w:r>
      <w:r w:rsidR="00DD4AA2" w:rsidRPr="00815729">
        <w:rPr>
          <w:rFonts w:ascii="Calibri Light" w:hAnsi="Calibri Light" w:cs="Calibri Light"/>
          <w:b/>
        </w:rPr>
        <w:t>Младежкия б</w:t>
      </w:r>
      <w:r w:rsidR="00C352D6" w:rsidRPr="00815729">
        <w:rPr>
          <w:rFonts w:ascii="Calibri Light" w:hAnsi="Calibri Light" w:cs="Calibri Light"/>
          <w:b/>
        </w:rPr>
        <w:t>изнес форум „Изгряващи звезди“</w:t>
      </w:r>
      <w:r w:rsidR="00815729">
        <w:rPr>
          <w:rFonts w:ascii="Calibri Light" w:hAnsi="Calibri Light" w:cs="Calibri Light"/>
          <w:b/>
        </w:rPr>
        <w:t xml:space="preserve"> на </w:t>
      </w:r>
      <w:r w:rsidR="00815729">
        <w:rPr>
          <w:rFonts w:ascii="Calibri Light" w:hAnsi="Calibri Light" w:cs="Calibri Light"/>
          <w:b/>
          <w:lang w:val="en-US"/>
        </w:rPr>
        <w:t xml:space="preserve">JA </w:t>
      </w:r>
      <w:r w:rsidR="00815729">
        <w:rPr>
          <w:rFonts w:ascii="Calibri Light" w:hAnsi="Calibri Light" w:cs="Calibri Light"/>
          <w:b/>
        </w:rPr>
        <w:t>България</w:t>
      </w:r>
      <w:r w:rsidR="00C352D6" w:rsidRPr="00815729">
        <w:rPr>
          <w:rFonts w:ascii="Calibri Light" w:hAnsi="Calibri Light" w:cs="Calibri Light"/>
          <w:b/>
        </w:rPr>
        <w:t xml:space="preserve">, отново в онлайн среда </w:t>
      </w:r>
      <w:r w:rsidRPr="00815729">
        <w:rPr>
          <w:rFonts w:ascii="Calibri Light" w:hAnsi="Calibri Light" w:cs="Calibri Light"/>
          <w:b/>
        </w:rPr>
        <w:t xml:space="preserve">от 8 до 12 юни. </w:t>
      </w:r>
      <w:r w:rsidR="00DD4AA2" w:rsidRPr="00815729">
        <w:rPr>
          <w:rFonts w:ascii="Calibri Light" w:hAnsi="Calibri Light" w:cs="Calibri Light"/>
          <w:b/>
        </w:rPr>
        <w:t xml:space="preserve"> Един от екипите ще получи и специалната награда на</w:t>
      </w:r>
      <w:r w:rsidRPr="00815729">
        <w:rPr>
          <w:rFonts w:ascii="Calibri Light" w:hAnsi="Calibri Light" w:cs="Calibri Light"/>
          <w:b/>
        </w:rPr>
        <w:t xml:space="preserve"> МетЛайф България „</w:t>
      </w:r>
      <w:proofErr w:type="spellStart"/>
      <w:r w:rsidRPr="00815729">
        <w:rPr>
          <w:rFonts w:ascii="Calibri Light" w:hAnsi="Calibri Light" w:cs="Calibri Light"/>
          <w:b/>
        </w:rPr>
        <w:t>LifeChanger</w:t>
      </w:r>
      <w:proofErr w:type="spellEnd"/>
      <w:r w:rsidRPr="00815729">
        <w:rPr>
          <w:rFonts w:ascii="Calibri Light" w:hAnsi="Calibri Light" w:cs="Calibri Light"/>
          <w:b/>
        </w:rPr>
        <w:t>“,</w:t>
      </w:r>
      <w:r w:rsidR="00C352D6" w:rsidRPr="00815729">
        <w:rPr>
          <w:rFonts w:ascii="Calibri Light" w:hAnsi="Calibri Light" w:cs="Calibri Light"/>
          <w:b/>
        </w:rPr>
        <w:t xml:space="preserve"> чек за 2000 лв.</w:t>
      </w:r>
    </w:p>
    <w:p w14:paraId="5DAB6C7B" w14:textId="77777777" w:rsidR="009270EB" w:rsidRPr="001511A3" w:rsidRDefault="009270EB" w:rsidP="00721469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9270EB" w:rsidRPr="0015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D47"/>
    <w:multiLevelType w:val="hybridMultilevel"/>
    <w:tmpl w:val="F55C776C"/>
    <w:lvl w:ilvl="0" w:tplc="DABC0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087"/>
    <w:multiLevelType w:val="hybridMultilevel"/>
    <w:tmpl w:val="55285F90"/>
    <w:lvl w:ilvl="0" w:tplc="0402000F">
      <w:start w:val="1"/>
      <w:numFmt w:val="decimal"/>
      <w:lvlText w:val="%1."/>
      <w:lvlJc w:val="left"/>
      <w:pPr>
        <w:ind w:left="770" w:hanging="360"/>
      </w:pPr>
    </w:lvl>
    <w:lvl w:ilvl="1" w:tplc="04020019" w:tentative="1">
      <w:start w:val="1"/>
      <w:numFmt w:val="lowerLetter"/>
      <w:lvlText w:val="%2."/>
      <w:lvlJc w:val="left"/>
      <w:pPr>
        <w:ind w:left="1490" w:hanging="360"/>
      </w:pPr>
    </w:lvl>
    <w:lvl w:ilvl="2" w:tplc="0402001B" w:tentative="1">
      <w:start w:val="1"/>
      <w:numFmt w:val="lowerRoman"/>
      <w:lvlText w:val="%3."/>
      <w:lvlJc w:val="right"/>
      <w:pPr>
        <w:ind w:left="2210" w:hanging="180"/>
      </w:pPr>
    </w:lvl>
    <w:lvl w:ilvl="3" w:tplc="0402000F" w:tentative="1">
      <w:start w:val="1"/>
      <w:numFmt w:val="decimal"/>
      <w:lvlText w:val="%4."/>
      <w:lvlJc w:val="left"/>
      <w:pPr>
        <w:ind w:left="2930" w:hanging="360"/>
      </w:pPr>
    </w:lvl>
    <w:lvl w:ilvl="4" w:tplc="04020019" w:tentative="1">
      <w:start w:val="1"/>
      <w:numFmt w:val="lowerLetter"/>
      <w:lvlText w:val="%5."/>
      <w:lvlJc w:val="left"/>
      <w:pPr>
        <w:ind w:left="3650" w:hanging="360"/>
      </w:pPr>
    </w:lvl>
    <w:lvl w:ilvl="5" w:tplc="0402001B" w:tentative="1">
      <w:start w:val="1"/>
      <w:numFmt w:val="lowerRoman"/>
      <w:lvlText w:val="%6."/>
      <w:lvlJc w:val="right"/>
      <w:pPr>
        <w:ind w:left="4370" w:hanging="180"/>
      </w:pPr>
    </w:lvl>
    <w:lvl w:ilvl="6" w:tplc="0402000F" w:tentative="1">
      <w:start w:val="1"/>
      <w:numFmt w:val="decimal"/>
      <w:lvlText w:val="%7."/>
      <w:lvlJc w:val="left"/>
      <w:pPr>
        <w:ind w:left="5090" w:hanging="360"/>
      </w:pPr>
    </w:lvl>
    <w:lvl w:ilvl="7" w:tplc="04020019" w:tentative="1">
      <w:start w:val="1"/>
      <w:numFmt w:val="lowerLetter"/>
      <w:lvlText w:val="%8."/>
      <w:lvlJc w:val="left"/>
      <w:pPr>
        <w:ind w:left="5810" w:hanging="360"/>
      </w:pPr>
    </w:lvl>
    <w:lvl w:ilvl="8" w:tplc="0402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A2"/>
    <w:rsid w:val="00043854"/>
    <w:rsid w:val="0007666A"/>
    <w:rsid w:val="0011627C"/>
    <w:rsid w:val="00127A30"/>
    <w:rsid w:val="0014307B"/>
    <w:rsid w:val="001511A3"/>
    <w:rsid w:val="001E2EED"/>
    <w:rsid w:val="00561E5A"/>
    <w:rsid w:val="00562B0C"/>
    <w:rsid w:val="005C34F6"/>
    <w:rsid w:val="00721469"/>
    <w:rsid w:val="00815729"/>
    <w:rsid w:val="009270EB"/>
    <w:rsid w:val="00980400"/>
    <w:rsid w:val="009A6C79"/>
    <w:rsid w:val="00AF4F9C"/>
    <w:rsid w:val="00B079C3"/>
    <w:rsid w:val="00B156B6"/>
    <w:rsid w:val="00C02C32"/>
    <w:rsid w:val="00C352D6"/>
    <w:rsid w:val="00CA42D9"/>
    <w:rsid w:val="00CC6B92"/>
    <w:rsid w:val="00CF4246"/>
    <w:rsid w:val="00D93FD1"/>
    <w:rsid w:val="00DB355B"/>
    <w:rsid w:val="00DD4AA2"/>
    <w:rsid w:val="00DF12EF"/>
    <w:rsid w:val="00E83081"/>
    <w:rsid w:val="00F2408B"/>
    <w:rsid w:val="00F74030"/>
    <w:rsid w:val="330D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4A6D"/>
  <w15:docId w15:val="{14BD1493-5FD0-4299-B5B2-67ACECB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DD4AA2"/>
    <w:rPr>
      <w:i/>
      <w:iCs/>
    </w:rPr>
  </w:style>
  <w:style w:type="character" w:styleId="Strong">
    <w:name w:val="Strong"/>
    <w:basedOn w:val="DefaultParagraphFont"/>
    <w:uiPriority w:val="22"/>
    <w:qFormat/>
    <w:rsid w:val="00DD4AA2"/>
    <w:rPr>
      <w:b/>
      <w:bCs/>
    </w:rPr>
  </w:style>
  <w:style w:type="paragraph" w:styleId="ListParagraph">
    <w:name w:val="List Paragraph"/>
    <w:basedOn w:val="Normal"/>
    <w:uiPriority w:val="34"/>
    <w:qFormat/>
    <w:rsid w:val="00562B0C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pmg22_trainee</cp:lastModifiedBy>
  <cp:revision>16</cp:revision>
  <dcterms:created xsi:type="dcterms:W3CDTF">2020-05-26T09:46:00Z</dcterms:created>
  <dcterms:modified xsi:type="dcterms:W3CDTF">2020-05-27T06:35:00Z</dcterms:modified>
</cp:coreProperties>
</file>